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同三维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T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X300H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用户手册</w:t>
      </w:r>
    </w:p>
    <w:p>
      <w:pPr>
        <w:jc w:val="center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单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路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PCI-E插槽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HDMI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视频采集卡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="210" w:leftChars="0" w:firstLineChars="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产品介绍</w:t>
      </w:r>
    </w:p>
    <w:p>
      <w:pPr>
        <w:rPr>
          <w:rFonts w:hint="default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647065</wp:posOffset>
            </wp:positionH>
            <wp:positionV relativeFrom="paragraph">
              <wp:posOffset>764540</wp:posOffset>
            </wp:positionV>
            <wp:extent cx="2676525" cy="1788795"/>
            <wp:effectExtent l="0" t="0" r="9525" b="1905"/>
            <wp:wrapNone/>
            <wp:docPr id="4" name="图片 4" descr="C:\Users\Administrator\Desktop\QQ截图20230407133812.pngQQ截图20230407133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QQ截图20230407133812.pngQQ截图2023040713381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t> </w:t>
      </w:r>
      <w:r>
        <w:rPr>
          <w:rFonts w:hint="default"/>
          <w:lang w:val="en-US" w:eastAsia="zh-CN"/>
        </w:rPr>
        <w:t xml:space="preserve"> </w:t>
      </w:r>
      <w:r>
        <w:t>  同三维</w:t>
      </w:r>
      <w:r>
        <w:rPr>
          <w:rFonts w:hint="eastAsia"/>
          <w:lang w:val="en-US"/>
        </w:rPr>
        <w:t>TX300H</w:t>
      </w:r>
      <w:r>
        <w:rPr>
          <w:rFonts w:hint="eastAsia"/>
        </w:rPr>
        <w:t>是一款</w:t>
      </w:r>
      <w:r>
        <w:rPr>
          <w:rFonts w:hint="eastAsia"/>
          <w:lang w:val="en-US"/>
        </w:rPr>
        <w:t>PCI-E3.0</w:t>
      </w:r>
      <w:r>
        <w:rPr>
          <w:rFonts w:hint="eastAsia"/>
        </w:rPr>
        <w:t>单路高清</w:t>
      </w:r>
      <w:r>
        <w:rPr>
          <w:rFonts w:hint="eastAsia"/>
          <w:lang w:val="en-US"/>
        </w:rPr>
        <w:t>HDMI</w:t>
      </w:r>
      <w:r>
        <w:rPr>
          <w:rFonts w:hint="eastAsia"/>
        </w:rPr>
        <w:t>采集卡，可以采集</w:t>
      </w:r>
      <w:r>
        <w:rPr>
          <w:rFonts w:hint="eastAsia"/>
          <w:lang w:val="en-US"/>
        </w:rPr>
        <w:t>1</w:t>
      </w:r>
      <w:r>
        <w:rPr>
          <w:rFonts w:hint="eastAsia"/>
        </w:rPr>
        <w:t>路</w:t>
      </w:r>
      <w:r>
        <w:rPr>
          <w:rFonts w:hint="eastAsia"/>
          <w:lang w:val="en-US"/>
        </w:rPr>
        <w:t>HDMI</w:t>
      </w:r>
      <w:r>
        <w:rPr>
          <w:rFonts w:hint="eastAsia"/>
        </w:rPr>
        <w:t>高清信号，采集卡上有</w:t>
      </w:r>
      <w:r>
        <w:rPr>
          <w:rFonts w:hint="eastAsia"/>
          <w:lang w:val="en-US"/>
        </w:rPr>
        <w:t>1</w:t>
      </w:r>
      <w:r>
        <w:rPr>
          <w:rFonts w:hint="eastAsia"/>
        </w:rPr>
        <w:t>个</w:t>
      </w:r>
      <w:r>
        <w:rPr>
          <w:rFonts w:hint="eastAsia"/>
          <w:lang w:val="en-US"/>
        </w:rPr>
        <w:t>HDMI</w:t>
      </w:r>
      <w:r>
        <w:rPr>
          <w:rFonts w:hint="eastAsia"/>
        </w:rPr>
        <w:t>输入视频接口，分辨率最高可以达到</w:t>
      </w:r>
      <w:r>
        <w:rPr>
          <w:rFonts w:hint="eastAsia"/>
          <w:lang w:val="en-US"/>
        </w:rPr>
        <w:t>1080P/60HZ</w:t>
      </w:r>
      <w:r>
        <w:rPr>
          <w:rFonts w:hint="eastAsia"/>
        </w:rPr>
        <w:t>。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操作说明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1、</w:t>
      </w:r>
      <w:r>
        <w:rPr>
          <w:rFonts w:hint="eastAsia" w:ascii="Times New Roman" w:hAnsi="Times New Roman" w:eastAsia="宋体" w:cs="Times New Roman"/>
          <w:b w:val="0"/>
          <w:bCs w:val="0"/>
          <w:lang w:eastAsia="zh-CN"/>
        </w:rPr>
        <w:t>首先将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采集卡</w:t>
      </w:r>
      <w:r>
        <w:rPr>
          <w:rFonts w:hint="eastAsia" w:ascii="Times New Roman" w:hAnsi="Times New Roman" w:eastAsia="宋体" w:cs="Times New Roman"/>
          <w:b w:val="0"/>
          <w:bCs w:val="0"/>
          <w:lang w:eastAsia="zh-CN"/>
        </w:rPr>
        <w:t>与需要采集的信号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源</w:t>
      </w:r>
      <w:r>
        <w:rPr>
          <w:rFonts w:hint="eastAsia" w:ascii="Times New Roman" w:hAnsi="Times New Roman" w:eastAsia="宋体" w:cs="Times New Roman"/>
          <w:b w:val="0"/>
          <w:bCs w:val="0"/>
          <w:lang w:eastAsia="zh-CN"/>
        </w:rPr>
        <w:t>按说明连接好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92075</wp:posOffset>
            </wp:positionV>
            <wp:extent cx="3122930" cy="2341245"/>
            <wp:effectExtent l="0" t="0" r="1270" b="1905"/>
            <wp:wrapNone/>
            <wp:docPr id="9" name="图片 9" descr="C:\Users\Administrator\Desktop\QQ截图20230407133843.pngQQ截图20230407133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QQ截图20230407133843.pngQQ截图20230407133843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2930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2、</w:t>
      </w:r>
      <w:r>
        <w:rPr>
          <w:rFonts w:hint="eastAsia" w:ascii="Times New Roman" w:hAnsi="Times New Roman" w:eastAsia="宋体" w:cs="Times New Roman"/>
          <w:lang w:val="en-US" w:eastAsia="zh-CN"/>
        </w:rPr>
        <w:t>同三维官网下载相应驱动程序（如下图）：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102870</wp:posOffset>
                </wp:positionV>
                <wp:extent cx="3295015" cy="1368425"/>
                <wp:effectExtent l="13970" t="13970" r="24765" b="2730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7320" y="495300"/>
                          <a:ext cx="3295015" cy="1368425"/>
                        </a:xfrm>
                        <a:prstGeom prst="roundRect">
                          <a:avLst/>
                        </a:prstGeom>
                        <a:noFill/>
                        <a:ln w="28575" cmpd="thickThin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.15pt;margin-top:8.1pt;height:107.75pt;width:259.45pt;z-index:251661312;v-text-anchor:middle;mso-width-relative:page;mso-height-relative:page;" filled="f" stroked="t" coordsize="21600,21600" arcsize="0.166666666666667" o:gfxdata="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hofSdNcAAAAJAQAADwAAAAAAAAABACAAAAAiAAAAZHJzL2Rvd25yZXYueG1sUEsBAhQA&#10;FAAAAAgAh07iQNqL9jueAgAACwUAAA4AAAAAAAAAAQAgAAAAJgEAAGRycy9lMm9Eb2MueG1sUEsF&#10;BgAAAAAGAAYAWQEAADYGAAAAAA==&#10;">
                <v:fill on="f" focussize="0,0"/>
                <v:stroke weight="2.25pt" color="#41719C [3204]" linestyle="thickThin" miterlimit="8" joinstyle="miter" dashstyle="3 1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Times New Roman" w:hAnsi="Times New Roman" w:eastAsia="宋体" w:cs="Times New Roman"/>
          <w:lang w:val="en-US" w:eastAsia="zh-CN"/>
        </w:rPr>
        <w:t>驱动链接：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lang w:val="en-US" w:eastAsia="zh-CN"/>
        </w:rPr>
        <w:instrText xml:space="preserve"> HYPERLINK "https://www.1688tsw.com" </w:instrTex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eastAsia" w:ascii="Times New Roman" w:hAnsi="Times New Roman" w:eastAsia="宋体" w:cs="Times New Roman"/>
          <w:lang w:val="en-US" w:eastAsia="zh-CN"/>
        </w:rPr>
        <w:t>https://www.1688tsw.com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49530</wp:posOffset>
            </wp:positionV>
            <wp:extent cx="3206115" cy="960120"/>
            <wp:effectExtent l="0" t="0" r="13335" b="11430"/>
            <wp:wrapNone/>
            <wp:docPr id="2" name="图片 2" descr="C:\Users\Administrator\Desktop\QQ截图20230407132541.pngQQ截图2023040713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QQ截图20230407132541.pngQQ截图2023040713254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2653030</wp:posOffset>
            </wp:positionH>
            <wp:positionV relativeFrom="paragraph">
              <wp:posOffset>121285</wp:posOffset>
            </wp:positionV>
            <wp:extent cx="808990" cy="215265"/>
            <wp:effectExtent l="0" t="0" r="10160" b="13335"/>
            <wp:wrapNone/>
            <wp:docPr id="8" name="图片 5" descr="GO)M7[D{B(77OX([8$CSF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GO)M7[D{B(77OX([8$CSFNX"/>
                    <pic:cNvPicPr>
                      <a:picLocks noChangeAspect="1"/>
                    </pic:cNvPicPr>
                  </pic:nvPicPr>
                  <pic:blipFill>
                    <a:blip r:embed="rId7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3、</w:t>
      </w:r>
      <w:r>
        <w:rPr>
          <w:rFonts w:hint="eastAsia" w:ascii="Times New Roman" w:hAnsi="Times New Roman" w:eastAsia="宋体" w:cs="Times New Roman"/>
          <w:lang w:val="en-US" w:eastAsia="zh-CN"/>
        </w:rPr>
        <w:t>用鼠标右击我的电脑(WIN10系统下)或计算机(WIN7系    统下)点击管理进入到设备管理器，以下在WIN10系统下显     示如 下：红色标注的就是采集卡设备。表明已经安装成功。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224155</wp:posOffset>
            </wp:positionV>
            <wp:extent cx="3336925" cy="2385695"/>
            <wp:effectExtent l="0" t="0" r="15875" b="14605"/>
            <wp:wrapNone/>
            <wp:docPr id="11" name="图片 11" descr="C:\Users\Administrator\Desktop\QQ截图20230407141304.pngQQ截图20230407141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QQ截图20230407141304.pngQQ截图20230407141304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238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both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1779270</wp:posOffset>
            </wp:positionH>
            <wp:positionV relativeFrom="paragraph">
              <wp:posOffset>311785</wp:posOffset>
            </wp:positionV>
            <wp:extent cx="192405" cy="151765"/>
            <wp:effectExtent l="0" t="0" r="17145" b="635"/>
            <wp:wrapNone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4、</w:t>
      </w:r>
      <w:r>
        <w:rPr>
          <w:rFonts w:hint="eastAsia" w:ascii="Times New Roman" w:hAnsi="Times New Roman" w:eastAsia="宋体" w:cs="Times New Roman"/>
          <w:lang w:val="en-US" w:eastAsia="zh-CN"/>
        </w:rPr>
        <w:t>进入到OBS的官网将软件下载到电脑，根据电 脑系统     下载对应的OBS Studio 安装程序，根据提示进行安装，完    成后在桌面会有快捷图标：用    鼠标双击图标打开，点     击“来源”窗口下的“+”图标，添加 “视频捕获设备”。</w:t>
      </w:r>
    </w:p>
    <w:p>
      <w:pPr>
        <w:rPr>
          <w:rFonts w:hint="eastAsia" w:ascii="Times New Roman" w:hAnsi="Times New Roman" w:eastAsia="宋体" w:cs="Times New Roman"/>
          <w:lang w:val="en-US" w:eastAsia="zh-CN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339725</wp:posOffset>
            </wp:positionH>
            <wp:positionV relativeFrom="paragraph">
              <wp:posOffset>10795</wp:posOffset>
            </wp:positionV>
            <wp:extent cx="2707640" cy="2014855"/>
            <wp:effectExtent l="0" t="0" r="16510" b="4445"/>
            <wp:wrapNone/>
            <wp:docPr id="13" name="图片 13" descr="C:\Users\Administrator\Desktop\QQ截图20230404091401.pngQQ截图2023040409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QQ截图20230404091401.pngQQ截图2023040409140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7640" cy="2014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0" w:firstLineChars="100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5、</w:t>
      </w:r>
      <w:r>
        <w:rPr>
          <w:rFonts w:hint="eastAsia" w:ascii="Times New Roman" w:hAnsi="Times New Roman" w:eastAsia="宋体" w:cs="Times New Roman"/>
          <w:lang w:val="en-US" w:eastAsia="zh-CN"/>
        </w:rPr>
        <w:t>配置采集卡设备：双击：“视频捕获设备”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86360</wp:posOffset>
            </wp:positionV>
            <wp:extent cx="3159125" cy="2193290"/>
            <wp:effectExtent l="0" t="0" r="3175" b="16510"/>
            <wp:wrapNone/>
            <wp:docPr id="23" name="图片 6" descr="C:\Users\Administrator\Desktop\QQ截图20230407115640.pngQQ截图20230407115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" descr="C:\Users\Administrator\Desktop\QQ截图20230407115640.pngQQ截图20230407115640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9125" cy="219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939165</wp:posOffset>
            </wp:positionV>
            <wp:extent cx="3468370" cy="508000"/>
            <wp:effectExtent l="0" t="0" r="17780" b="6350"/>
            <wp:wrapNone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6837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sectPr>
      <w:pgSz w:w="11906" w:h="16838"/>
      <w:pgMar w:top="0" w:right="0" w:bottom="0" w:left="0" w:header="851" w:footer="992" w:gutter="0"/>
      <w:cols w:equalWidth="0" w:num="2">
        <w:col w:w="5740" w:space="425"/>
        <w:col w:w="5740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6A1C92"/>
    <w:multiLevelType w:val="singleLevel"/>
    <w:tmpl w:val="EE6A1C92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MjFkNDk1ZDg0ZmY5YTAzNTlkMTVmZDc0MGYzNzAifQ=="/>
  </w:docVars>
  <w:rsids>
    <w:rsidRoot w:val="3F7D6D56"/>
    <w:rsid w:val="35C84E52"/>
    <w:rsid w:val="3F7D6D56"/>
    <w:rsid w:val="473651C8"/>
    <w:rsid w:val="66214DE6"/>
    <w:rsid w:val="70C6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406</Characters>
  <Lines>0</Lines>
  <Paragraphs>0</Paragraphs>
  <TotalTime>3</TotalTime>
  <ScaleCrop>false</ScaleCrop>
  <LinksUpToDate>false</LinksUpToDate>
  <CharactersWithSpaces>442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2023-04-07T05:36:00Z</dcterms:created>
  <dc:creator>Administrator</dc:creator>
  <cp:lastModifiedBy>Administrator</cp:lastModifiedBy>
  <dcterms:modified xsi:type="dcterms:W3CDTF">2023-04-07T06:13:40Z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100E5E2E229548CCBF1DBA8ABAEB64E6</vt:lpwstr>
  </property>
</Properties>
</file>